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44"/>
          <w:szCs w:val="26"/>
          <w:lang w:eastAsia="uk-UA"/>
        </w:rPr>
      </w:pPr>
      <w:r w:rsidRPr="00D8542C">
        <w:rPr>
          <w:rFonts w:ascii="Times New Roman" w:hAnsi="Times New Roman" w:cs="Times New Roman"/>
          <w:b/>
          <w:bCs/>
          <w:color w:val="000000"/>
          <w:sz w:val="44"/>
          <w:szCs w:val="26"/>
          <w:lang w:eastAsia="uk-UA"/>
        </w:rPr>
        <w:t>У КРАЇНІ КНИЖКОВОГО ЦАРСТВА</w:t>
      </w:r>
    </w:p>
    <w:p w:rsidR="001201CE" w:rsidRDefault="001201CE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color w:val="000000"/>
          <w:sz w:val="26"/>
          <w:szCs w:val="26"/>
          <w:lang w:eastAsia="uk-UA"/>
        </w:rPr>
      </w:pP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color w:val="000000"/>
          <w:sz w:val="26"/>
          <w:szCs w:val="26"/>
          <w:lang w:eastAsia="uk-UA"/>
        </w:rPr>
      </w:pPr>
      <w:bookmarkStart w:id="0" w:name="_GoBack"/>
      <w:bookmarkEnd w:id="0"/>
      <w:r w:rsidRPr="00D8542C">
        <w:rPr>
          <w:rFonts w:ascii="Calibri" w:hAnsi="Calibri" w:cs="Calibri"/>
          <w:b/>
          <w:bCs/>
          <w:color w:val="000000"/>
          <w:sz w:val="26"/>
          <w:szCs w:val="26"/>
          <w:lang w:eastAsia="uk-UA"/>
        </w:rPr>
        <w:t>(відкритий урок-читання)</w:t>
      </w:r>
    </w:p>
    <w:p w:rsidR="001201CE" w:rsidRDefault="001201CE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26"/>
          <w:szCs w:val="26"/>
          <w:lang w:eastAsia="uk-UA"/>
        </w:rPr>
      </w:pPr>
    </w:p>
    <w:p w:rsidR="001201CE" w:rsidRDefault="001201CE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26"/>
          <w:szCs w:val="26"/>
          <w:lang w:eastAsia="uk-UA"/>
        </w:rPr>
      </w:pP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26"/>
          <w:szCs w:val="26"/>
          <w:lang w:eastAsia="uk-UA"/>
        </w:rPr>
        <w:t xml:space="preserve">Цілі: </w:t>
      </w:r>
      <w:r w:rsidRPr="00D8542C"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  <w:t>у театралізованій формі розкрити роль книги в розвитку особистості, пізнання для себе нового, незвіданого; розвивати інтелектуальні здібності та логічне мислення учнів; прищеплювати любов до книги, читання.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26"/>
          <w:szCs w:val="26"/>
          <w:lang w:eastAsia="uk-UA"/>
        </w:rPr>
        <w:t xml:space="preserve">Обладнання: </w:t>
      </w:r>
      <w:r w:rsidRPr="00D8542C"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  <w:t>вислови відомих людей про книги, виставка книг, плакат із зображенням бібліотеки майбутнього, мультимедійна презентація.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26"/>
          <w:szCs w:val="26"/>
          <w:lang w:eastAsia="uk-UA"/>
        </w:rPr>
        <w:t xml:space="preserve">Дійові особи: </w:t>
      </w:r>
      <w:r w:rsidRPr="00D8542C"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  <w:t>ведучі, літературні герої, учні.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26"/>
          <w:szCs w:val="26"/>
          <w:lang w:eastAsia="uk-UA"/>
        </w:rPr>
        <w:t>Святково прикрашена актова зала.</w:t>
      </w:r>
    </w:p>
    <w:p w:rsidR="001201CE" w:rsidRDefault="001201CE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color w:val="000000"/>
          <w:sz w:val="26"/>
          <w:szCs w:val="26"/>
          <w:lang w:eastAsia="uk-UA"/>
        </w:rPr>
      </w:pP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color w:val="000000"/>
          <w:sz w:val="26"/>
          <w:szCs w:val="26"/>
          <w:lang w:eastAsia="uk-UA"/>
        </w:rPr>
      </w:pPr>
      <w:r w:rsidRPr="00D8542C">
        <w:rPr>
          <w:rFonts w:ascii="Calibri" w:hAnsi="Calibri" w:cs="Calibri"/>
          <w:b/>
          <w:bCs/>
          <w:color w:val="000000"/>
          <w:sz w:val="26"/>
          <w:szCs w:val="26"/>
          <w:lang w:eastAsia="uk-UA"/>
        </w:rPr>
        <w:t>ВСТУПНЕ СЛОВО БІБЛІОТЕКАРЯ</w:t>
      </w:r>
    </w:p>
    <w:p w:rsidR="001201CE" w:rsidRDefault="001201CE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Бібліотекар.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Бібліотека... Давня та вічно юна оселя людського розуму. Ряди книжкових полиць приховують у собі допитливий науковий по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шук, насолоду прекрасним, здобуття знань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так до нескінченності. Давні бібліотеки світу донесли д</w:t>
      </w:r>
      <w:r w:rsidRPr="001201CE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о сьогодні відблиск культури колишніх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 цивілізацій. Символічним є те, що Олександрійський маяк (од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не із семи чудес світу) являв собою сховище рукописних сувоїв. Таким чином, він був двоєдиним джерелом світла — фізичного, що вказує шлях кораблям, та духовного, що торує людині шлях до усвідомлено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го існування, опанування законів природи, суспільства та людського мислення.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З поширенням освіти та накопиченням книг у давньоруській дер</w:t>
      </w:r>
      <w:r w:rsidRPr="001201CE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ж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аві почали виникати бібліотеки. Найдавніша згадка про бібліотеки в Київській Русі сягає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1037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року. У літописах у записах під цим роком зазначено, що князь Ярослав Мудрий любив і старанно читав книги. Він зібрав переписувачів і доручив їм зняти копії з багатьох книг, які до того часу було написано, а потім наказав перекладати грецькі книги старослов'янською мовою. Книги зберігали в побудованому </w:t>
      </w:r>
      <w:r w:rsidRPr="001201CE">
        <w:rPr>
          <w:rFonts w:ascii="Calibri" w:hAnsi="Calibri" w:cs="Calibri"/>
          <w:bCs/>
          <w:iCs/>
          <w:color w:val="000000"/>
          <w:sz w:val="32"/>
          <w:szCs w:val="32"/>
          <w:lang w:eastAsia="uk-UA"/>
        </w:rPr>
        <w:t>ним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Софійському соборі в Києві. Так було засновано першу відому нам бібліотеку в Київській Русі.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Коло читачів, які могли користуватися книгами із Софійського со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бору, було невеликим. Тим не менш, вона сприяла збільшенню в Ки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ївській Русі кількості освічених і начитаних для свого часу людей.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Князь Ярослав усвідомлював, що могутність і давніх, і сучасних жому держав трималася не лише на ралах та мечах, а насамперед </w:t>
      </w:r>
      <w:r w:rsidRPr="00D8542C">
        <w:rPr>
          <w:rFonts w:ascii="Calibri" w:hAnsi="Calibri" w:cs="Calibri"/>
          <w:b/>
          <w:bCs/>
          <w:color w:val="000000"/>
          <w:sz w:val="32"/>
          <w:szCs w:val="32"/>
          <w:lang w:eastAsia="uk-UA"/>
        </w:rPr>
        <w:t xml:space="preserve">на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lastRenderedPageBreak/>
        <w:t xml:space="preserve">знаннях, на високій культурі суспільства. А вона неможлива без книг, без сховища скарбів світової думки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бібліотеки.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Дорогі гімназисти! Замисліться, яке місце у вашому житті посідає </w:t>
      </w:r>
      <w:r w:rsidRPr="001201CE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х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ороша книжка, як її треба берегти й шанувати.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1201CE">
        <w:rPr>
          <w:rFonts w:ascii="Times New Roman" w:hAnsi="Times New Roman" w:cs="Times New Roman"/>
          <w:b/>
          <w:color w:val="000000"/>
          <w:sz w:val="32"/>
          <w:szCs w:val="32"/>
          <w:lang w:eastAsia="uk-UA"/>
        </w:rPr>
        <w:t>Зн</w:t>
      </w:r>
      <w:r w:rsidRPr="00D8542C">
        <w:rPr>
          <w:rFonts w:ascii="Times New Roman" w:hAnsi="Times New Roman" w:cs="Times New Roman"/>
          <w:b/>
          <w:color w:val="000000"/>
          <w:sz w:val="32"/>
          <w:szCs w:val="32"/>
          <w:lang w:eastAsia="uk-UA"/>
        </w:rPr>
        <w:t>айко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. Сьогодні на театралізованому уроці читання «У країні книжко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вих) царства» на вас чекає чудова зустріч із літературними героями, яку створили письменники та поети.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На екрані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слова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(слайд </w:t>
      </w:r>
      <w:r w:rsidRPr="00D8542C">
        <w:rPr>
          <w:rFonts w:ascii="Calibri" w:hAnsi="Calibri" w:cs="Calibri"/>
          <w:i/>
          <w:iCs/>
          <w:smallCaps/>
          <w:color w:val="000000"/>
          <w:sz w:val="32"/>
          <w:szCs w:val="32"/>
          <w:lang w:val="ru-RU" w:eastAsia="uk-UA"/>
        </w:rPr>
        <w:t xml:space="preserve">1):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«Д</w:t>
      </w:r>
      <w:r w:rsidRPr="001201CE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уховне життя дитини повноцінне лише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 тоді, коли вона живе у світі гри, казки, музики, фантазії, твор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</w:r>
      <w:r w:rsidRPr="00D8542C">
        <w:rPr>
          <w:rFonts w:ascii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чості»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(В. О. Сухомлинський).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Calibri" w:hAnsi="Calibri" w:cs="Calibri"/>
          <w:b/>
          <w:bCs/>
          <w:color w:val="000000"/>
          <w:sz w:val="32"/>
          <w:szCs w:val="32"/>
          <w:lang w:eastAsia="uk-UA"/>
        </w:rPr>
        <w:t>Читати требане для того, щоби збагнути інших людей, а для того, щоби збагнути себе.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  <w:t>Еміль Сьоран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Calibri" w:hAnsi="Calibri" w:cs="Calibri"/>
          <w:b/>
          <w:bCs/>
          <w:color w:val="000000"/>
          <w:sz w:val="32"/>
          <w:szCs w:val="32"/>
          <w:lang w:eastAsia="uk-UA"/>
        </w:rPr>
        <w:t>Багато читати про найрізноманітніші речі — це прекрасно.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</w:pPr>
      <w:r w:rsidRPr="001201CE"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  <w:t>Білл Гей</w:t>
      </w:r>
      <w:r w:rsidRPr="00D8542C"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  <w:t>тс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Ми — ведучі сьогоднішнього відкритого уроку читання Знайко і...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мій друг Саморобко, творчий, інтелекту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альний, життєрадісний.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Тут, друже, я з тобою погоджуюся, бо саме ти, Знайко, і є найінтелектуальнішим чита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чем світу.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Із захоплюючих мандрів, з усмішок веселих починається науки мудрість і тепло.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Треба правильно обрати шлях усім до се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бе, щоб за пройдену дорогу прикро не було.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Той, хто вірить у щирі науки, пошук не по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кине.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Науковцем у гімназії зможе стати, на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певно, кожна дитина.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Ось тут ти, звісно, переборщив, друже: щоби стати науково підкованим, потрібно ох як багато читати книг. А учні сучасні не дуже полюбляють книги, бо частіше проводять час за комп'ютером.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Не погоджуюсь! І зараз разом з учнями </w:t>
      </w: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5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-х класів ми тобі доведемо, що ти помиляєшся.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(До учнів.)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Сподіваюся, що вікторина, яку ми проведемо для всіх присутніх, покаже, наскільки добре школярі орієнтуються у вирі літературних героїв Я буду зачитувати уривки з казок, а ви відгадуватимете їхні назви.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(Слайд 2)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lastRenderedPageBreak/>
        <w:t>Увечері вона лягала спати не в ліжко, а до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лі, поряд із пічкою. Через те, що була во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на в попелі, в пилюці, сестри прозвали її...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(По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softHyphen/>
        <w:t>пелюшкою)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Іван-Царенко як стрільне — загула стріла ні високо, ні низько, та й упала в болоті...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(«Царівна жаба»)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Лисичка до глечика, голова не влазить. Вона туди, вона сюди, то ла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пою, то понюхає — нічого не виходить...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(«Лисинка і Журавель»)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Ой, а гарний який! </w:t>
      </w: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І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ріжки є, і хвос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тик. Молодець, діду, гарного бичка зробив..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(«Солом'яний бичок»)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В одного чоловіка був кіт, старий такий, що вже нездужав і мишей ловити. От хазяїн його взяв і відвіз у ліс. Покинув його. А сам поїхав додому...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(«Пан Коцький»)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От бачиш, які діти молодці: і казки читають, і правильно відповідають. Тому в нагороду вони отримують музичний подарунок.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Звучить пісня.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Так, казки чудові! Це найпоширеніший у світі жанр літератури. Для казок не існує кор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донів і перепон, тому вони вільно мандрують різ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ними країнами. У своїй торбинці казка несе вічні істини.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У ній завжди добро, мудрість, краса, любов, справедливість зло й потворність. Казка вчить кожну людину мріяти й бачити світ по-особливому — романтично й образно, так, як сприймають його справжні поети, митці.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Виходить поет.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Поет.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Я запрошую вас у чарівний світ поезії, світ мрій, сподівань, натхнення! У ніч місячну й тиху, зоряну, сповнену незвичних звуків і мелодій, що </w:t>
      </w:r>
      <w:r w:rsidRPr="001201CE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лунають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 у моїй душі. Я беру в руки перо і звертаю свій погляд до Музи. І на папір ля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гають віршовані рядочки, слово пере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творюється на розмову серця й ду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ші, розуму та мрій. І лечу я ніби на крилах у безмежність, непо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вторність і чарівність слова.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Музичний супровід.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Слова, слова, слова... Яка в них дивна сила! Одні дають життя, А інші — як могила. Слова — це серця скарб! Слова — окраса мови! Та в деяких устах Вони немов окови! Слова — насіння уст, Що розвіває вітер. Летять у білий світ Одні — неначе квіти, А інші, як бур'ян, В серцях людей зростають. Спитаємо себе: А що я розсіваю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lastRenderedPageBreak/>
        <w:t>В молитві і псалмах, У лагідному слові, У піснях, що дзвенять,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в ніжній колисковій?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У слові Божому,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В дитячих молитвах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>—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Цвітуть сади любові на устах.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Щоб менше бур'яну було у цьому світі,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До Слова Божого ви повертайтесь, діти!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Бо наш Отець пополе весь бур'ян,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Повік не промине лише любові сад!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Звучить пісня.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Усе в нас іде за планом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вікторину про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вели, з поетом і його Музою зустрілися, але чогось чи когось нам іще бракує.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Саморобко.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Звісно, а де ж казкар чи казкові герої?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Знайко.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Та ось вони.</w:t>
      </w:r>
    </w:p>
    <w:p w:rsidR="00D8542C" w:rsidRPr="001201CE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</w:pP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Лунає музика. Виходять ОлеЛукой</w:t>
      </w:r>
      <w:r w:rsidR="001201CE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є</w:t>
      </w: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 xml:space="preserve"> і фея Снів.</w:t>
      </w:r>
    </w:p>
    <w:p w:rsidR="00D8542C" w:rsidRPr="001201CE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ОлеЛукойє.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Щовечора, коли всі діточки вкладаються спати, до них приходжу я, ОлеЛукойє, добрий ча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рівник. Я розкриваю свою чорну парасольку в зо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лотих зірочках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(розкриває),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на небі спалахують ча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рівним сяйвом десятки сузір'їв. Я дмухну на кож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ну дитину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в неї закриваються оченята. І саме в цей час приходить моя чарівна подруга, фея Снів.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Фея Снів.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Я в снах виконувала дитячі бажання. У цих сновидіннях усі дівчатка стають принцесами і продавцями морозива, а хлопчаки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гонщика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ми, бізнесменами й спортсменами, які посідають у всіх змаганнях перші місця.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ОлеЛукойє.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Серед безлічі зірок, яскравих і непо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вторних, тільки ви можете грати головні ролі у своїх казкових снах.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Фея Снів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(розкриває книгу).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Жив п'ятикласник Сер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гій зі своєю сестричкою біля самого Чорного моря. Сергій ловив неводом рибу, а сестричка готувала їсти. Раз закинув він невід у море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прийшов він із травою морською. Він удруге закинув ті сіті. По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вернулися вони з камінням та мулом. Він до вечо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ра невід той кидав. А від вечора знову до рання.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ОлеЛукойє.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що, нічого не виловив?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Фея Снів.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Зникла рибка, вкрала Медуза. І не збу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дуться ваші бажання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стати читачами бібліотеки гімназії.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lastRenderedPageBreak/>
        <w:t xml:space="preserve">Медуза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(у руках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хвіст риби).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Ха-ха-ха! Що, не чекали? Ну, хіба ця безхвоста Золота Рибка хоч трохи нагадує золото?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Фея Снів.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Хвіст — діло наживне, ми його подаруємо Зо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лотій Рибці, а ось серце в неї, дійсно, золоте, бо вона виконає головну мрію п'ятикласників — стати чита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чами і з радістю зануритись у чарівний світ книги.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ОлеЛукойє.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Ой, Медузонько, і характер у тебе ли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хий, придирливий. Усе тобі не подобається, усім ти незадоволена.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Фея Снів.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А зараз я хочу загадати загадки, а ви хо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ром відповідайте.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(Слайди 3, 4, 5)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1.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 Щодня приходим в храм духовний, Що мудрості і дива повен. Гортаєм сторінки чудові,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Світ пізнаєм у рідній мові. Це не кіно, не ігротека, Гімназійна це...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(бібліотека).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  <w:t>2.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В школі — учень, Вдома — син,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У театрі ти — глядач. Як зайдеш в бібліотеку, Будеш зватися...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(читач).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3. Книжку взяв в бібліотеці І на кілька років зник.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тебе вже називають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Не інакше як...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(боржник).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4. Цю барвисту гарну книжку Кожен прочитав школяр, Бо до всіх книжок доріжку Прокладав нам всім...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(буквар).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5.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Вінні Пух і Буратіно, Попелюшка і Мальвіна. Познайомтеся, будь ласка,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А домівка їхня — 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(казка).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Фея Снів.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Які ви молодці! Я бачу, що ви вже готові до прийняття урочистої обіцянки.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</w:pPr>
      <w:r w:rsidRPr="00D8542C">
        <w:rPr>
          <w:rFonts w:ascii="Calibri" w:hAnsi="Calibri" w:cs="Calibri"/>
          <w:b/>
          <w:bCs/>
          <w:i/>
          <w:iCs/>
          <w:color w:val="000000"/>
          <w:sz w:val="32"/>
          <w:szCs w:val="32"/>
          <w:lang w:eastAsia="uk-UA"/>
        </w:rPr>
        <w:t>БІБЛІОТЕЧНИЙ УРОК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мені дуже приємно запросити вас узяти участь у творчому конкурсі «Я люблю книгу». Продекламуйте вірш, розкажіть прислів'я або при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казку про книгу.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(Слайд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val="ru-RU" w:eastAsia="uk-UA"/>
        </w:rPr>
        <w:t xml:space="preserve">6) </w:t>
      </w:r>
      <w:r w:rsidRPr="00D8542C">
        <w:rPr>
          <w:rFonts w:ascii="Calibri" w:hAnsi="Calibri" w:cs="Calibri"/>
          <w:b/>
          <w:bCs/>
          <w:color w:val="000000"/>
          <w:sz w:val="32"/>
          <w:szCs w:val="32"/>
          <w:lang w:eastAsia="uk-UA"/>
        </w:rPr>
        <w:t xml:space="preserve">х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Золото добувають із землі, а знання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із книг. Книга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твій друг, без неї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як без рук. Хто багато читає, той багато знає. Одна книга тисячі людей навчає. Читання — ось найкраще навчання.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Книга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Знають всі — дорослі й діти, Що цікава книжка світить, Мов ліхтарик, в кожнім домі, Проганяє сон і втому.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Для читайликів вона, Як для пташенят весна. Отже, відповідь одна: Книжка нам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—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немов рідня.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lastRenderedPageBreak/>
        <w:t>Наймиліша, найщиріша, Наймудріша, найвірніша — Ось якою є вона, Наша книга чарівна.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ОлеЛукойє.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Для прийняття урочистої обіцянки про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 xml:space="preserve">шу всіх учнів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5-х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класів встати. Обіцянку зачитує учень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 xml:space="preserve">5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класу...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 xml:space="preserve">(Слайд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val="ru-RU" w:eastAsia="uk-UA"/>
        </w:rPr>
        <w:t>7)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ОлеЛукойє</w:t>
      </w:r>
    </w:p>
    <w:p w:rsidR="00D8542C" w:rsidRPr="00D8542C" w:rsidRDefault="006A0B69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6A0B69">
        <w:rPr>
          <w:rFonts w:ascii="Franklin Gothic Medium Cond" w:hAnsi="Franklin Gothic Medium Cond" w:cs="Franklin Gothic Medium Cond"/>
          <w:b/>
          <w:bCs/>
          <w:noProof/>
          <w:color w:val="000000"/>
          <w:sz w:val="32"/>
          <w:szCs w:val="32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233.7pt;margin-top:6.95pt;width:263pt;height:189.75pt;z-index:251659264;visibility:visible;mso-wrap-distance-left:7.2pt;mso-wrap-distance-top:14.4pt;mso-wrap-distance-right:7.2pt;mso-wrap-distance-bottom:14.4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" fillcolor="#4f81bd [3204]" stroked="f" strokeweight=".5pt">
            <v:textbox inset="0,0,0,0">
              <w:txbxContent>
                <w:p w:rsidR="00D8542C" w:rsidRDefault="00D8542C" w:rsidP="00D8542C">
                  <w:pPr>
                    <w:pStyle w:val="a5"/>
                    <w:spacing w:before="0" w:after="0"/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val="en-US" w:eastAsia="en-US"/>
                    </w:rPr>
                  </w:pPr>
                  <w:r w:rsidRPr="00D8542C"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eastAsia="en-US"/>
                    </w:rPr>
                    <w:t xml:space="preserve"> Обіцянка| Ми, учні 5-х класів, стаємо дійсними читачами бібліотеки гімназії й обіцяємо:</w:t>
                  </w:r>
                </w:p>
                <w:p w:rsidR="00D8542C" w:rsidRPr="00B34A8D" w:rsidRDefault="00D8542C" w:rsidP="00D8542C">
                  <w:pPr>
                    <w:pStyle w:val="a5"/>
                    <w:spacing w:before="0" w:after="0"/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val="ru-RU" w:eastAsia="en-US"/>
                    </w:rPr>
                  </w:pPr>
                  <w:r w:rsidRPr="00D8542C"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eastAsia="en-US"/>
                    </w:rPr>
                    <w:t xml:space="preserve">х Берегти книгу свою, бібліотечну або позичену в товариша, </w:t>
                  </w:r>
                </w:p>
                <w:p w:rsidR="00D8542C" w:rsidRPr="00B34A8D" w:rsidRDefault="00D8542C" w:rsidP="00D8542C">
                  <w:pPr>
                    <w:pStyle w:val="a5"/>
                    <w:spacing w:before="0" w:after="0"/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val="ru-RU" w:eastAsia="en-US"/>
                    </w:rPr>
                  </w:pPr>
                  <w:r w:rsidRPr="00D8542C"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eastAsia="en-US"/>
                    </w:rPr>
                    <w:t xml:space="preserve">х Дбайливо ставитися до підручників, </w:t>
                  </w:r>
                </w:p>
                <w:p w:rsidR="00D8542C" w:rsidRPr="00B34A8D" w:rsidRDefault="00D8542C" w:rsidP="00D8542C">
                  <w:pPr>
                    <w:pStyle w:val="a5"/>
                    <w:spacing w:before="0" w:after="0"/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val="ru-RU" w:eastAsia="en-US"/>
                    </w:rPr>
                  </w:pPr>
                  <w:r w:rsidRPr="00D8542C"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eastAsia="en-US"/>
                    </w:rPr>
                    <w:t xml:space="preserve">х Ніколи не проходити спокійно повз тих, хто «ображає» книгу, </w:t>
                  </w:r>
                </w:p>
                <w:p w:rsidR="00D8542C" w:rsidRPr="00B34A8D" w:rsidRDefault="00D8542C" w:rsidP="00D8542C">
                  <w:pPr>
                    <w:pStyle w:val="a5"/>
                    <w:spacing w:before="0" w:after="0"/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val="ru-RU" w:eastAsia="en-US"/>
                    </w:rPr>
                  </w:pPr>
                  <w:r w:rsidRPr="00D8542C"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eastAsia="en-US"/>
                    </w:rPr>
                    <w:t xml:space="preserve">х Намагатися завжди в усьому бути подібними до кращих героїв книг, </w:t>
                  </w:r>
                </w:p>
                <w:p w:rsidR="00D8542C" w:rsidRDefault="00D8542C" w:rsidP="00D8542C">
                  <w:pPr>
                    <w:pStyle w:val="a5"/>
                    <w:spacing w:before="0" w:after="0"/>
                    <w:rPr>
                      <w:rFonts w:eastAsiaTheme="minorHAnsi"/>
                      <w:sz w:val="20"/>
                    </w:rPr>
                  </w:pPr>
                  <w:r w:rsidRPr="00D8542C">
                    <w:rPr>
                      <w:rFonts w:eastAsiaTheme="minorHAnsi"/>
                      <w:b w:val="0"/>
                      <w:bCs w:val="0"/>
                      <w:i w:val="0"/>
                      <w:iCs w:val="0"/>
                      <w:color w:val="auto"/>
                      <w:lang w:eastAsia="en-US"/>
                    </w:rPr>
                    <w:t>х Бути активними читачами бібліотеки</w:t>
                  </w:r>
                </w:p>
              </w:txbxContent>
            </v:textbox>
            <w10:wrap type="square" anchorx="margin"/>
          </v:shape>
        </w:pict>
      </w:r>
      <w:r w:rsidR="00D8542C"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Нехай не заступає тінь На ваш життєвий путь. Нехай щоранку дітлахи Зустріч із книгою ждуть.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Фея Снів.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От бачиш, Медузко, незважаючи на те що ти занапастила Золоту Рибку, бажання п'ятикласників усе ж таки здійснилося.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Медуза.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Вибачте мене, я ж нічого поганого не хо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тіла. Нехай у книгах кожен із вас знайде Золоту Рибку, яка здійснить ваші бажання — знайти улюб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softHyphen/>
        <w:t>леного героя і крокувати з ним усе своє життя.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color w:val="000000"/>
          <w:sz w:val="32"/>
          <w:szCs w:val="32"/>
          <w:lang w:eastAsia="uk-UA"/>
        </w:rPr>
        <w:t>Звучить музика.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Фея Снів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Закінчено свято, останні слова, Всі зорі на небі запалені.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Саморобко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нам попрощатися ніби пора, Важливі слова не всі сказані.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Знайко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Герої книжок — це зразок доброти, В них віримо, наче у чудо.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ОлеЛукойє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Хай зорі дарують удачу завжди. Я вам помагати теж буду.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Фея Снів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Тож сміливо крокуйте вперед до зірок, Крізь терни. Та не звертайте.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>ОлеЛукойє</w:t>
      </w:r>
    </w:p>
    <w:p w:rsidR="00D8542C" w:rsidRPr="00D8542C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32"/>
          <w:szCs w:val="32"/>
          <w:lang w:eastAsia="uk-UA"/>
        </w:rPr>
      </w:pP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>І хай буде вдалим кожнісінький крок, На сум і біду...</w:t>
      </w:r>
    </w:p>
    <w:p w:rsidR="00D8542C" w:rsidRPr="001201CE" w:rsidRDefault="00D8542C" w:rsidP="00D854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32"/>
          <w:szCs w:val="32"/>
          <w:lang w:val="en-US" w:eastAsia="uk-UA"/>
        </w:rPr>
      </w:pPr>
      <w:r w:rsidRPr="00D8542C">
        <w:rPr>
          <w:rFonts w:ascii="Franklin Gothic Medium Cond" w:hAnsi="Franklin Gothic Medium Cond" w:cs="Franklin Gothic Medium Cond"/>
          <w:b/>
          <w:bCs/>
          <w:color w:val="000000"/>
          <w:sz w:val="32"/>
          <w:szCs w:val="32"/>
          <w:lang w:eastAsia="uk-UA"/>
        </w:rPr>
        <w:t xml:space="preserve">Разом. </w:t>
      </w:r>
      <w:r w:rsidRPr="00D8542C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Не зважайте! </w:t>
      </w:r>
      <w:r w:rsidRPr="00D8542C">
        <w:rPr>
          <w:rFonts w:ascii="Times New Roman" w:hAnsi="Times New Roman" w:cs="Times New Roman"/>
          <w:i/>
          <w:iCs/>
          <w:color w:val="000000"/>
          <w:sz w:val="32"/>
          <w:szCs w:val="32"/>
          <w:lang w:eastAsia="uk-UA"/>
        </w:rPr>
        <w:t>(Слайд 8)</w:t>
      </w:r>
    </w:p>
    <w:sectPr w:rsidR="00D8542C" w:rsidRPr="001201CE" w:rsidSect="006A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D8" w:rsidRDefault="004B53D8" w:rsidP="001201CE">
      <w:pPr>
        <w:spacing w:after="0" w:line="240" w:lineRule="auto"/>
      </w:pPr>
      <w:r>
        <w:separator/>
      </w:r>
    </w:p>
  </w:endnote>
  <w:endnote w:type="continuationSeparator" w:id="1">
    <w:p w:rsidR="004B53D8" w:rsidRDefault="004B53D8" w:rsidP="001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D8" w:rsidRDefault="004B53D8" w:rsidP="001201CE">
      <w:pPr>
        <w:spacing w:after="0" w:line="240" w:lineRule="auto"/>
      </w:pPr>
      <w:r>
        <w:separator/>
      </w:r>
    </w:p>
  </w:footnote>
  <w:footnote w:type="continuationSeparator" w:id="1">
    <w:p w:rsidR="004B53D8" w:rsidRDefault="004B53D8" w:rsidP="00120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42C"/>
    <w:rsid w:val="00102627"/>
    <w:rsid w:val="001201CE"/>
    <w:rsid w:val="004B53D8"/>
    <w:rsid w:val="006A0B69"/>
    <w:rsid w:val="00B34A8D"/>
    <w:rsid w:val="00B753EE"/>
    <w:rsid w:val="00D8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2C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854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uk-UA"/>
    </w:rPr>
  </w:style>
  <w:style w:type="character" w:customStyle="1" w:styleId="a6">
    <w:name w:val="Выделенная цитата Знак"/>
    <w:basedOn w:val="a0"/>
    <w:link w:val="a5"/>
    <w:uiPriority w:val="30"/>
    <w:rsid w:val="00D8542C"/>
    <w:rPr>
      <w:rFonts w:eastAsiaTheme="minorEastAsia"/>
      <w:b/>
      <w:bCs/>
      <w:i/>
      <w:iCs/>
      <w:color w:val="4F81BD" w:themeColor="accent1"/>
      <w:lang w:eastAsia="uk-UA"/>
    </w:rPr>
  </w:style>
  <w:style w:type="paragraph" w:styleId="a7">
    <w:name w:val="header"/>
    <w:basedOn w:val="a"/>
    <w:link w:val="a8"/>
    <w:uiPriority w:val="99"/>
    <w:unhideWhenUsed/>
    <w:rsid w:val="0012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1CE"/>
  </w:style>
  <w:style w:type="paragraph" w:styleId="a9">
    <w:name w:val="footer"/>
    <w:basedOn w:val="a"/>
    <w:link w:val="aa"/>
    <w:uiPriority w:val="99"/>
    <w:unhideWhenUsed/>
    <w:rsid w:val="0012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2C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854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uk-UA"/>
    </w:rPr>
  </w:style>
  <w:style w:type="character" w:customStyle="1" w:styleId="a6">
    <w:name w:val="Выделенная цитата Знак"/>
    <w:basedOn w:val="a0"/>
    <w:link w:val="a5"/>
    <w:uiPriority w:val="30"/>
    <w:rsid w:val="00D8542C"/>
    <w:rPr>
      <w:rFonts w:eastAsiaTheme="minorEastAsia"/>
      <w:b/>
      <w:bCs/>
      <w:i/>
      <w:iCs/>
      <w:color w:val="4F81BD" w:themeColor="accent1"/>
      <w:lang w:eastAsia="uk-UA"/>
    </w:rPr>
  </w:style>
  <w:style w:type="paragraph" w:styleId="a7">
    <w:name w:val="header"/>
    <w:basedOn w:val="a"/>
    <w:link w:val="a8"/>
    <w:uiPriority w:val="99"/>
    <w:unhideWhenUsed/>
    <w:rsid w:val="0012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1CE"/>
  </w:style>
  <w:style w:type="paragraph" w:styleId="a9">
    <w:name w:val="footer"/>
    <w:basedOn w:val="a"/>
    <w:link w:val="aa"/>
    <w:uiPriority w:val="99"/>
    <w:unhideWhenUsed/>
    <w:rsid w:val="0012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2014-01-05T14:28:00Z</cp:lastPrinted>
  <dcterms:created xsi:type="dcterms:W3CDTF">2014-01-05T14:15:00Z</dcterms:created>
  <dcterms:modified xsi:type="dcterms:W3CDTF">2014-02-19T13:27:00Z</dcterms:modified>
</cp:coreProperties>
</file>